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GA-26-17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Mieste- Kindertagesstätte-Anbau Los: Malerarbeiten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Malerarbeiten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